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Introduction for questionnaires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We're conducting research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[give the broad topic but try not to give any information that may contaminate your data]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We'd love to hear from you about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[state what aspects will be included of the broad topic]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will help 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The survey should only take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minutes, and your responses are completely anonymous.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You can only take the survey once, but you can edit your responses until the survey is closed on ___________ . Questions marked with an asterisk (*) are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any questions about the survey, please email us 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[your e-mail address that you check on a daily basis].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really appreciate your input.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Reference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This document was based on an article published on the website of Survey Monkey,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source: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Survey introductions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 SurveyMonkey Help Center. (n.d.). Last retrieved 20th January 2022, from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highlight w:val="yellow"/>
            <w:u w:val="single"/>
            <w:vertAlign w:val="baseline"/>
            <w:rtl w:val="0"/>
          </w:rPr>
          <w:t xml:space="preserve">https://help.surveymonkey.com/articles/en_US/kb/Tip-Creating-an-effective-survey-introduction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NormlWeb">
    <w:name w:val="Normal (Web)"/>
    <w:basedOn w:val="Norml"/>
    <w:uiPriority w:val="99"/>
    <w:semiHidden w:val="1"/>
    <w:unhideWhenUsed w:val="1"/>
    <w:rsid w:val="00AF46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 w:val="1"/>
    <w:rsid w:val="00B831B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B831B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elp.surveymonkey.com/articles/en_US/kb/Tip-Creating-an-effective-survey-introduct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FDE0xMMcUydrER6zROiGpAZ1Q==">AMUW2mVbNbS7XzIcbUW58UiO3YvCbOWwjZs+hVpyi+eynT+5jgc/QFBAdIEnFmI1v6rePqGslqxWCfs0jOI/phIs3z6Sh8qcqLnt2r0WiykTt3Jjy0YbJp0=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2022-01-20T08:52:00Z</dcterms:created>
  <dc:creator>Tamara Schüszler</dc:creator>
</cp:coreProperties>
</file>